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772D" w14:textId="0EED5704" w:rsidR="000C5A6E" w:rsidRPr="00132DD0" w:rsidRDefault="00530116" w:rsidP="009F372A">
      <w:pPr>
        <w:snapToGrid w:val="0"/>
        <w:jc w:val="center"/>
        <w:rPr>
          <w:b/>
          <w:bCs/>
          <w:sz w:val="24"/>
          <w:szCs w:val="24"/>
        </w:rPr>
      </w:pPr>
      <w:r w:rsidRPr="00132DD0">
        <w:rPr>
          <w:rFonts w:hint="eastAsia"/>
          <w:b/>
          <w:bCs/>
          <w:sz w:val="24"/>
          <w:szCs w:val="24"/>
        </w:rPr>
        <w:t>中小企業信用保険法第２条第５項第</w:t>
      </w:r>
      <w:r w:rsidR="00DB7B83" w:rsidRPr="00132DD0">
        <w:rPr>
          <w:rFonts w:hint="eastAsia"/>
          <w:b/>
          <w:bCs/>
          <w:sz w:val="24"/>
          <w:szCs w:val="24"/>
        </w:rPr>
        <w:t>５</w:t>
      </w:r>
      <w:r w:rsidRPr="00132DD0">
        <w:rPr>
          <w:rFonts w:hint="eastAsia"/>
          <w:b/>
          <w:bCs/>
          <w:sz w:val="24"/>
          <w:szCs w:val="24"/>
        </w:rPr>
        <w:t>号</w:t>
      </w:r>
      <w:r w:rsidR="009F372A" w:rsidRPr="00132DD0">
        <w:rPr>
          <w:rFonts w:hint="eastAsia"/>
          <w:b/>
          <w:bCs/>
          <w:sz w:val="24"/>
          <w:szCs w:val="24"/>
        </w:rPr>
        <w:t>（</w:t>
      </w:r>
      <w:r w:rsidR="00DB7B83" w:rsidRPr="00132DD0">
        <w:rPr>
          <w:rFonts w:hint="eastAsia"/>
          <w:b/>
          <w:bCs/>
          <w:sz w:val="24"/>
          <w:szCs w:val="24"/>
        </w:rPr>
        <w:t>イ</w:t>
      </w:r>
      <w:r w:rsidR="009F372A" w:rsidRPr="00132DD0">
        <w:rPr>
          <w:rFonts w:hint="eastAsia"/>
          <w:b/>
          <w:bCs/>
          <w:sz w:val="24"/>
          <w:szCs w:val="24"/>
        </w:rPr>
        <w:t>－①）</w:t>
      </w:r>
      <w:r w:rsidRPr="00132DD0">
        <w:rPr>
          <w:rFonts w:hint="eastAsia"/>
          <w:b/>
          <w:bCs/>
          <w:sz w:val="24"/>
          <w:szCs w:val="24"/>
        </w:rPr>
        <w:t>の規定による認定</w:t>
      </w:r>
      <w:r w:rsidR="009F372A" w:rsidRPr="00132DD0">
        <w:rPr>
          <w:rFonts w:hint="eastAsia"/>
          <w:b/>
          <w:bCs/>
          <w:sz w:val="24"/>
          <w:szCs w:val="24"/>
        </w:rPr>
        <w:t>付属書</w:t>
      </w:r>
    </w:p>
    <w:p w14:paraId="172AC7F3" w14:textId="422FE6A8" w:rsidR="00C26278" w:rsidRDefault="00C26278"/>
    <w:p w14:paraId="42B08955" w14:textId="28599F92" w:rsidR="00DB7B83" w:rsidRDefault="00DB7B83">
      <w:r>
        <w:rPr>
          <w:rFonts w:hint="eastAsia"/>
        </w:rPr>
        <w:t>１　事業が属する業種毎の最近１年間の売上高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DB7B83" w14:paraId="6FFE2E9E" w14:textId="77777777" w:rsidTr="00DB7B83">
        <w:trPr>
          <w:trHeight w:val="258"/>
        </w:trPr>
        <w:tc>
          <w:tcPr>
            <w:tcW w:w="3258" w:type="dxa"/>
          </w:tcPr>
          <w:p w14:paraId="0593823C" w14:textId="44EC9690" w:rsidR="00DB7B83" w:rsidRDefault="00DB7B83" w:rsidP="00DB7B83">
            <w:pPr>
              <w:jc w:val="center"/>
            </w:pPr>
            <w:r>
              <w:rPr>
                <w:rFonts w:hint="eastAsia"/>
              </w:rPr>
              <w:t>業種（※１）</w:t>
            </w:r>
            <w:r w:rsidR="00843CCB">
              <w:rPr>
                <w:rFonts w:hint="eastAsia"/>
              </w:rPr>
              <w:t>（※２）</w:t>
            </w:r>
          </w:p>
        </w:tc>
        <w:tc>
          <w:tcPr>
            <w:tcW w:w="3259" w:type="dxa"/>
          </w:tcPr>
          <w:p w14:paraId="214337D4" w14:textId="5AD6D1F7" w:rsidR="00DB7B83" w:rsidRDefault="00DB7B83" w:rsidP="00DB7B83">
            <w:pPr>
              <w:jc w:val="center"/>
            </w:pPr>
            <w:r>
              <w:rPr>
                <w:rFonts w:hint="eastAsia"/>
              </w:rPr>
              <w:t>最近１年間の売上高</w:t>
            </w:r>
            <w:r w:rsidR="00843CCB">
              <w:rPr>
                <w:rFonts w:hint="eastAsia"/>
              </w:rPr>
              <w:t>（※２）</w:t>
            </w:r>
          </w:p>
        </w:tc>
        <w:tc>
          <w:tcPr>
            <w:tcW w:w="3259" w:type="dxa"/>
          </w:tcPr>
          <w:p w14:paraId="06F7EAFA" w14:textId="5EF9A1FE" w:rsidR="00DB7B83" w:rsidRDefault="00DB7B83" w:rsidP="00DB7B83">
            <w:pPr>
              <w:jc w:val="center"/>
            </w:pPr>
            <w:r>
              <w:rPr>
                <w:rFonts w:hint="eastAsia"/>
              </w:rPr>
              <w:t>構成比</w:t>
            </w:r>
            <w:r w:rsidR="00843CCB">
              <w:rPr>
                <w:rFonts w:hint="eastAsia"/>
              </w:rPr>
              <w:t>（※２）</w:t>
            </w:r>
          </w:p>
        </w:tc>
      </w:tr>
      <w:tr w:rsidR="00DB7B83" w14:paraId="79E97744" w14:textId="77777777" w:rsidTr="00DB7B83">
        <w:trPr>
          <w:trHeight w:val="258"/>
        </w:trPr>
        <w:tc>
          <w:tcPr>
            <w:tcW w:w="3258" w:type="dxa"/>
          </w:tcPr>
          <w:p w14:paraId="43F69655" w14:textId="77245F4F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65F21FBB" w14:textId="6D08772C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14B83582" w14:textId="78D0D701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5C59FDC5" w14:textId="77777777" w:rsidTr="00DB7B83">
        <w:trPr>
          <w:trHeight w:val="258"/>
        </w:trPr>
        <w:tc>
          <w:tcPr>
            <w:tcW w:w="3258" w:type="dxa"/>
          </w:tcPr>
          <w:p w14:paraId="4AA3F654" w14:textId="519F6082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0F2DE13D" w14:textId="6A4640C1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6E26AA23" w14:textId="242F0AAD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1C895B9E" w14:textId="77777777" w:rsidTr="00DB7B83">
        <w:trPr>
          <w:trHeight w:val="258"/>
        </w:trPr>
        <w:tc>
          <w:tcPr>
            <w:tcW w:w="3258" w:type="dxa"/>
          </w:tcPr>
          <w:p w14:paraId="1C024631" w14:textId="3BB94B2A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1E4B8BC9" w14:textId="4E856C90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533E6A85" w14:textId="6FA2B623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33ECB86E" w14:textId="77777777" w:rsidTr="00DB7B83">
        <w:trPr>
          <w:trHeight w:val="258"/>
        </w:trPr>
        <w:tc>
          <w:tcPr>
            <w:tcW w:w="3258" w:type="dxa"/>
          </w:tcPr>
          <w:p w14:paraId="4F28EC5B" w14:textId="50325726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700048C8" w14:textId="36461F27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55F505CF" w14:textId="3B25E68C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6C46E5E5" w14:textId="77777777" w:rsidTr="00DB7B83">
        <w:trPr>
          <w:trHeight w:val="258"/>
        </w:trPr>
        <w:tc>
          <w:tcPr>
            <w:tcW w:w="3258" w:type="dxa"/>
            <w:tcBorders>
              <w:top w:val="double" w:sz="4" w:space="0" w:color="auto"/>
            </w:tcBorders>
          </w:tcPr>
          <w:p w14:paraId="65937C85" w14:textId="105FC1DA" w:rsidR="00DB7B83" w:rsidRDefault="00DB7B83" w:rsidP="00DB7B83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661CE4DD" w14:textId="790FF2D3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7D84D75C" w14:textId="79F9C4C5" w:rsidR="00DB7B83" w:rsidRDefault="00DB7B83" w:rsidP="00DB7B83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114B63F5" w14:textId="243470B2" w:rsidR="00DB7B83" w:rsidRDefault="00CD092F" w:rsidP="00BD1DFA">
      <w:pPr>
        <w:snapToGrid w:val="0"/>
        <w:ind w:left="630" w:hangingChars="300" w:hanging="630"/>
      </w:pPr>
      <w:r>
        <w:rPr>
          <w:rFonts w:hint="eastAsia"/>
        </w:rPr>
        <w:t>※１：業種欄には、営んでいる</w:t>
      </w:r>
      <w:r w:rsidR="008E70F9">
        <w:rPr>
          <w:rFonts w:hint="eastAsia"/>
        </w:rPr>
        <w:t>事業</w:t>
      </w:r>
      <w:r>
        <w:rPr>
          <w:rFonts w:hint="eastAsia"/>
        </w:rPr>
        <w:t>が属する全ての業種（日本標準産業分類の細分類番号と細分類業種名）を記載。細分類業種は全て指定業種に該当することが必要。</w:t>
      </w:r>
    </w:p>
    <w:p w14:paraId="39DAD19A" w14:textId="28E84657" w:rsidR="00CD092F" w:rsidRPr="00DB7B83" w:rsidRDefault="00CD092F" w:rsidP="00132DD0">
      <w:pPr>
        <w:snapToGrid w:val="0"/>
      </w:pPr>
      <w:r>
        <w:rPr>
          <w:rFonts w:hint="eastAsia"/>
        </w:rPr>
        <w:t>※２：指定業種の売上高を合算して記載することも可。</w:t>
      </w:r>
    </w:p>
    <w:p w14:paraId="6ABD615D" w14:textId="77777777" w:rsidR="00DB7B83" w:rsidRDefault="00DB7B83"/>
    <w:p w14:paraId="27675FCE" w14:textId="66121D33" w:rsidR="00DB7B83" w:rsidRPr="00DB7B83" w:rsidRDefault="00CD092F">
      <w:r>
        <w:rPr>
          <w:rFonts w:hint="eastAsia"/>
        </w:rPr>
        <w:t>２　最近３か月</w:t>
      </w:r>
      <w:r w:rsidR="00843CCB">
        <w:rPr>
          <w:rFonts w:hint="eastAsia"/>
        </w:rPr>
        <w:t>間</w:t>
      </w:r>
      <w:r>
        <w:rPr>
          <w:rFonts w:hint="eastAsia"/>
        </w:rPr>
        <w:t>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D092F" w14:paraId="60BEC3AA" w14:textId="77777777" w:rsidTr="00003C1D">
        <w:tc>
          <w:tcPr>
            <w:tcW w:w="2434" w:type="dxa"/>
            <w:vMerge w:val="restart"/>
            <w:vAlign w:val="center"/>
          </w:tcPr>
          <w:p w14:paraId="70EA3768" w14:textId="4D33064B" w:rsidR="00CD092F" w:rsidRDefault="00003C1D" w:rsidP="00003C1D">
            <w:pPr>
              <w:jc w:val="center"/>
            </w:pPr>
            <w:r>
              <w:rPr>
                <w:rFonts w:hint="eastAsia"/>
              </w:rPr>
              <w:t>企業全体の売上高</w:t>
            </w:r>
          </w:p>
        </w:tc>
        <w:tc>
          <w:tcPr>
            <w:tcW w:w="2434" w:type="dxa"/>
          </w:tcPr>
          <w:p w14:paraId="645C7CC0" w14:textId="63415DF1" w:rsidR="00CD092F" w:rsidRDefault="00003C1D" w:rsidP="00003C1D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4B2AC836" w14:textId="284C267E" w:rsidR="00CD092F" w:rsidRDefault="00003C1D" w:rsidP="00003C1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434FA020" w14:textId="0C6D86FF" w:rsidR="00CD092F" w:rsidRDefault="00003C1D" w:rsidP="00003C1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CD092F" w14:paraId="1D906336" w14:textId="77777777" w:rsidTr="00CD092F">
        <w:tc>
          <w:tcPr>
            <w:tcW w:w="2434" w:type="dxa"/>
            <w:vMerge/>
          </w:tcPr>
          <w:p w14:paraId="7BB88425" w14:textId="77777777" w:rsidR="00CD092F" w:rsidRDefault="00CD092F"/>
        </w:tc>
        <w:tc>
          <w:tcPr>
            <w:tcW w:w="2434" w:type="dxa"/>
          </w:tcPr>
          <w:p w14:paraId="70B272FA" w14:textId="0D8DAD0B" w:rsidR="00CD092F" w:rsidRDefault="00003C1D" w:rsidP="00003C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4" w:type="dxa"/>
          </w:tcPr>
          <w:p w14:paraId="08F1E49F" w14:textId="45CE4FE3" w:rsidR="00CD092F" w:rsidRDefault="00003C1D" w:rsidP="00003C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4" w:type="dxa"/>
          </w:tcPr>
          <w:p w14:paraId="42DC6EB8" w14:textId="1C041AC0" w:rsidR="00CD092F" w:rsidRDefault="00003C1D" w:rsidP="00003C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5C0034E" w14:textId="3455BEE3" w:rsidR="00C26278" w:rsidRDefault="00C26278" w:rsidP="00132DD0">
      <w:pPr>
        <w:snapToGrid w:val="0"/>
      </w:pPr>
    </w:p>
    <w:p w14:paraId="5888DDB6" w14:textId="43AD6A91" w:rsidR="00003C1D" w:rsidRDefault="00003C1D" w:rsidP="00003C1D">
      <w:pPr>
        <w:jc w:val="right"/>
      </w:pPr>
      <w:r>
        <w:rPr>
          <w:rFonts w:hint="eastAsia"/>
        </w:rPr>
        <w:t>上記３か月</w:t>
      </w:r>
      <w:r w:rsidR="00843CCB">
        <w:rPr>
          <w:rFonts w:hint="eastAsia"/>
        </w:rPr>
        <w:t>間</w:t>
      </w:r>
      <w:r>
        <w:rPr>
          <w:rFonts w:hint="eastAsia"/>
        </w:rPr>
        <w:t xml:space="preserve">の合計金額　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  <w:r w:rsidRPr="00003C1D">
        <w:rPr>
          <w:rFonts w:hint="eastAsia"/>
        </w:rPr>
        <w:t>【Ａ】</w:t>
      </w:r>
    </w:p>
    <w:p w14:paraId="04CD0169" w14:textId="4B49EED3" w:rsidR="00003C1D" w:rsidRPr="00DB7B83" w:rsidRDefault="00003C1D" w:rsidP="00003C1D">
      <w:r>
        <w:rPr>
          <w:rFonts w:hint="eastAsia"/>
        </w:rPr>
        <w:t>３　最近３か月</w:t>
      </w:r>
      <w:r w:rsidR="00843CCB">
        <w:rPr>
          <w:rFonts w:hint="eastAsia"/>
        </w:rPr>
        <w:t>間</w:t>
      </w:r>
      <w:r>
        <w:rPr>
          <w:rFonts w:hint="eastAsia"/>
        </w:rPr>
        <w:t>の前年同期の売上高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03C1D" w14:paraId="381B7C12" w14:textId="77777777" w:rsidTr="00247DE2">
        <w:tc>
          <w:tcPr>
            <w:tcW w:w="2434" w:type="dxa"/>
            <w:vMerge w:val="restart"/>
            <w:vAlign w:val="center"/>
          </w:tcPr>
          <w:p w14:paraId="47BBC829" w14:textId="77777777" w:rsidR="00003C1D" w:rsidRDefault="00003C1D" w:rsidP="00247DE2">
            <w:pPr>
              <w:jc w:val="center"/>
            </w:pPr>
            <w:r>
              <w:rPr>
                <w:rFonts w:hint="eastAsia"/>
              </w:rPr>
              <w:t>企業全体の売上高</w:t>
            </w:r>
          </w:p>
        </w:tc>
        <w:tc>
          <w:tcPr>
            <w:tcW w:w="2434" w:type="dxa"/>
          </w:tcPr>
          <w:p w14:paraId="09FAB922" w14:textId="77777777" w:rsidR="00003C1D" w:rsidRDefault="00003C1D" w:rsidP="00247DE2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729CFC41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0B863E94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003C1D" w14:paraId="77BCB977" w14:textId="77777777" w:rsidTr="00247DE2">
        <w:tc>
          <w:tcPr>
            <w:tcW w:w="2434" w:type="dxa"/>
            <w:vMerge/>
          </w:tcPr>
          <w:p w14:paraId="1173A33F" w14:textId="77777777" w:rsidR="00003C1D" w:rsidRDefault="00003C1D" w:rsidP="00247DE2"/>
        </w:tc>
        <w:tc>
          <w:tcPr>
            <w:tcW w:w="2434" w:type="dxa"/>
          </w:tcPr>
          <w:p w14:paraId="1C4A6029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4" w:type="dxa"/>
          </w:tcPr>
          <w:p w14:paraId="6C57C82E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34" w:type="dxa"/>
          </w:tcPr>
          <w:p w14:paraId="7EA76AE4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E240830" w14:textId="77777777" w:rsidR="00003C1D" w:rsidRDefault="00003C1D" w:rsidP="00132DD0">
      <w:pPr>
        <w:snapToGrid w:val="0"/>
      </w:pPr>
    </w:p>
    <w:p w14:paraId="6E35FF9D" w14:textId="0A2CE592" w:rsidR="00C26278" w:rsidRDefault="00003C1D" w:rsidP="00132DD0">
      <w:pPr>
        <w:jc w:val="right"/>
      </w:pPr>
      <w:r>
        <w:rPr>
          <w:rFonts w:hint="eastAsia"/>
        </w:rPr>
        <w:t>上記３か月</w:t>
      </w:r>
      <w:r w:rsidR="00843CCB">
        <w:rPr>
          <w:rFonts w:hint="eastAsia"/>
        </w:rPr>
        <w:t>間</w:t>
      </w:r>
      <w:r>
        <w:rPr>
          <w:rFonts w:hint="eastAsia"/>
        </w:rPr>
        <w:t xml:space="preserve">の合計金額　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円</w:t>
      </w:r>
      <w:r w:rsidRPr="00003C1D">
        <w:rPr>
          <w:rFonts w:hint="eastAsia"/>
        </w:rPr>
        <w:t>【</w:t>
      </w:r>
      <w:r>
        <w:rPr>
          <w:rFonts w:hint="eastAsia"/>
        </w:rPr>
        <w:t>Ｂ</w:t>
      </w:r>
      <w:r w:rsidRPr="00003C1D">
        <w:rPr>
          <w:rFonts w:hint="eastAsia"/>
        </w:rPr>
        <w:t>】</w:t>
      </w:r>
    </w:p>
    <w:p w14:paraId="796F917F" w14:textId="585136A2" w:rsidR="00003C1D" w:rsidRDefault="00132DD0" w:rsidP="00003C1D">
      <w:r>
        <w:rPr>
          <w:rFonts w:hint="eastAsia"/>
        </w:rPr>
        <w:t>４　最近３か月</w:t>
      </w:r>
      <w:r w:rsidR="00843CCB">
        <w:rPr>
          <w:rFonts w:hint="eastAsia"/>
        </w:rPr>
        <w:t>間</w:t>
      </w:r>
      <w:r>
        <w:rPr>
          <w:rFonts w:hint="eastAsia"/>
        </w:rPr>
        <w:t>の企業全体の売上高の減少率</w:t>
      </w:r>
    </w:p>
    <w:p w14:paraId="698751A6" w14:textId="3BD1787A" w:rsidR="00D75CFE" w:rsidRPr="00132DD0" w:rsidRDefault="00132DD0" w:rsidP="00132DD0">
      <w:pPr>
        <w:ind w:firstLineChars="200" w:firstLine="420"/>
      </w:pPr>
      <w:r>
        <w:rPr>
          <w:rFonts w:hint="eastAsia"/>
        </w:rPr>
        <w:t>（Ｂ－Ａ）　÷　Ｂ　×</w:t>
      </w:r>
      <w:r w:rsidR="00581844">
        <w:rPr>
          <w:rFonts w:hint="eastAsia"/>
        </w:rPr>
        <w:t>100</w:t>
      </w:r>
      <w:r>
        <w:rPr>
          <w:rFonts w:hint="eastAsia"/>
        </w:rPr>
        <w:t>＝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％</w:t>
      </w:r>
      <w:r w:rsidRPr="00786E36">
        <w:rPr>
          <w:rFonts w:hint="eastAsia"/>
        </w:rPr>
        <w:t xml:space="preserve"> </w:t>
      </w:r>
      <w:r w:rsidRPr="00786E36">
        <w:rPr>
          <w:rFonts w:hint="eastAsia"/>
        </w:rPr>
        <w:t xml:space="preserve">　≧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t>.0</w:t>
      </w:r>
      <w:r>
        <w:rPr>
          <w:rFonts w:hint="eastAsia"/>
        </w:rPr>
        <w:t>％</w:t>
      </w:r>
    </w:p>
    <w:p w14:paraId="3A646317" w14:textId="77777777" w:rsidR="00C26278" w:rsidRDefault="00C26278"/>
    <w:p w14:paraId="383A30FD" w14:textId="77777777" w:rsidR="00C26278" w:rsidRDefault="00C26278">
      <w:r>
        <w:rPr>
          <w:rFonts w:hint="eastAsia"/>
        </w:rPr>
        <w:t>上記のとおり相違ありません。</w:t>
      </w:r>
    </w:p>
    <w:p w14:paraId="6EA6B5B3" w14:textId="2FD2678B" w:rsidR="00C26278" w:rsidRDefault="00C26278" w:rsidP="00132DD0">
      <w:pPr>
        <w:wordWrap w:val="0"/>
        <w:ind w:right="840"/>
      </w:pPr>
      <w:r>
        <w:rPr>
          <w:rFonts w:hint="eastAsia"/>
        </w:rPr>
        <w:t xml:space="preserve">令和　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0C957A4F" w14:textId="7F717C5F" w:rsidR="00C26278" w:rsidRDefault="00C26278" w:rsidP="004B14C1">
      <w:pPr>
        <w:wordWrap w:val="0"/>
        <w:jc w:val="right"/>
      </w:pPr>
      <w:r>
        <w:rPr>
          <w:rFonts w:hint="eastAsia"/>
        </w:rPr>
        <w:t>申請者　　所在地</w:t>
      </w:r>
      <w:r w:rsidR="004B14C1">
        <w:rPr>
          <w:rFonts w:hint="eastAsia"/>
        </w:rPr>
        <w:t xml:space="preserve">　　　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</w:t>
      </w:r>
    </w:p>
    <w:p w14:paraId="5D81D9ED" w14:textId="77777777" w:rsidR="004B14C1" w:rsidRDefault="004B14C1" w:rsidP="004B14C1">
      <w:pPr>
        <w:jc w:val="right"/>
      </w:pPr>
    </w:p>
    <w:p w14:paraId="59923FE6" w14:textId="5C8CDB5D" w:rsidR="00C26278" w:rsidRDefault="00C26278" w:rsidP="004B14C1">
      <w:pPr>
        <w:wordWrap w:val="0"/>
        <w:jc w:val="right"/>
      </w:pPr>
      <w:r>
        <w:rPr>
          <w:rFonts w:hint="eastAsia"/>
        </w:rPr>
        <w:t xml:space="preserve">　　事業所名</w:t>
      </w:r>
      <w:r w:rsidR="004B14C1">
        <w:rPr>
          <w:rFonts w:hint="eastAsia"/>
        </w:rPr>
        <w:t xml:space="preserve">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　　</w:t>
      </w:r>
    </w:p>
    <w:p w14:paraId="5AAA3C7C" w14:textId="77777777" w:rsidR="004B14C1" w:rsidRDefault="004B14C1" w:rsidP="004B14C1">
      <w:pPr>
        <w:jc w:val="right"/>
      </w:pPr>
    </w:p>
    <w:p w14:paraId="189BEF3B" w14:textId="7BD45A18" w:rsidR="00843CCB" w:rsidRDefault="00C26278" w:rsidP="00843CCB">
      <w:pPr>
        <w:jc w:val="right"/>
      </w:pPr>
      <w:r>
        <w:rPr>
          <w:rFonts w:hint="eastAsia"/>
        </w:rPr>
        <w:t xml:space="preserve">　　代表者名</w:t>
      </w:r>
      <w:r w:rsidR="004B14C1">
        <w:rPr>
          <w:rFonts w:hint="eastAsia"/>
        </w:rPr>
        <w:t xml:space="preserve">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　</w:t>
      </w:r>
      <w:r w:rsidR="004B14C1" w:rsidRPr="00AB3F20">
        <w:rPr>
          <w:rFonts w:hint="eastAsia"/>
          <w:sz w:val="20"/>
          <w:szCs w:val="20"/>
        </w:rPr>
        <w:t>印</w:t>
      </w:r>
    </w:p>
    <w:p w14:paraId="4FDF4A65" w14:textId="31356E8B" w:rsidR="00C26278" w:rsidRDefault="00C26278" w:rsidP="004B14C1">
      <w:pPr>
        <w:wordWrap w:val="0"/>
        <w:jc w:val="right"/>
      </w:pPr>
    </w:p>
    <w:p w14:paraId="7BC6A3AB" w14:textId="76AC21FF" w:rsidR="00D75CFE" w:rsidRDefault="00843CCB" w:rsidP="00AB3F20">
      <w:pPr>
        <w:wordWrap w:val="0"/>
        <w:ind w:right="210"/>
        <w:jc w:val="right"/>
      </w:pPr>
      <w:r>
        <w:rPr>
          <w:rFonts w:hint="eastAsia"/>
        </w:rPr>
        <w:t>連絡先</w:t>
      </w:r>
      <w:r w:rsidR="00AB3F20">
        <w:rPr>
          <w:rFonts w:hint="eastAsia"/>
        </w:rPr>
        <w:t xml:space="preserve">　</w:t>
      </w:r>
      <w:r>
        <w:rPr>
          <w:rFonts w:hint="eastAsia"/>
        </w:rPr>
        <w:t xml:space="preserve">（　　　　　　）　　　―　　　　　　</w:t>
      </w:r>
    </w:p>
    <w:p w14:paraId="2556C687" w14:textId="4C73D476" w:rsidR="00D75CFE" w:rsidRDefault="00D75CFE" w:rsidP="00D75CFE">
      <w:pPr>
        <w:snapToGrid w:val="0"/>
      </w:pPr>
      <w:r>
        <w:rPr>
          <w:rFonts w:hint="eastAsia"/>
        </w:rPr>
        <w:t>認定書類として添付します。</w:t>
      </w:r>
    </w:p>
    <w:p w14:paraId="12AA8272" w14:textId="66712575" w:rsidR="00D75CFE" w:rsidRDefault="00D75CFE" w:rsidP="00D75CFE">
      <w:pPr>
        <w:snapToGrid w:val="0"/>
      </w:pPr>
      <w:r>
        <w:rPr>
          <w:rFonts w:hint="eastAsia"/>
        </w:rPr>
        <w:t>□現在事項全部証明書（商業登記簿謄本）の</w:t>
      </w:r>
      <w:r w:rsidR="00843CCB">
        <w:rPr>
          <w:rFonts w:hint="eastAsia"/>
        </w:rPr>
        <w:t>写し</w:t>
      </w:r>
      <w:r>
        <w:rPr>
          <w:rFonts w:hint="eastAsia"/>
        </w:rPr>
        <w:t>又は定款（法人）の写し</w:t>
      </w:r>
    </w:p>
    <w:p w14:paraId="324ADFB3" w14:textId="1DB6F0DE" w:rsidR="00132DD0" w:rsidRDefault="00132DD0" w:rsidP="00D75CFE">
      <w:pPr>
        <w:snapToGrid w:val="0"/>
      </w:pPr>
      <w:r>
        <w:rPr>
          <w:rFonts w:hint="eastAsia"/>
        </w:rPr>
        <w:t>□許認可を要する業種については「当該許認可」の写し</w:t>
      </w:r>
    </w:p>
    <w:p w14:paraId="0E4335B1" w14:textId="205B3F60" w:rsidR="00843CCB" w:rsidRDefault="00843CCB" w:rsidP="00843CCB">
      <w:pPr>
        <w:snapToGrid w:val="0"/>
        <w:ind w:left="210" w:hangingChars="100" w:hanging="210"/>
      </w:pPr>
      <w:r>
        <w:rPr>
          <w:rFonts w:hint="eastAsia"/>
        </w:rPr>
        <w:t>□営んでいる事業が全て指定業種に属することが疎明できる書類等（取り扱っている製品・サービス等を疎明できる書類、許認可証</w:t>
      </w:r>
      <w:r w:rsidR="00BF67A8">
        <w:rPr>
          <w:rFonts w:hint="eastAsia"/>
        </w:rPr>
        <w:t>等</w:t>
      </w:r>
      <w:r>
        <w:rPr>
          <w:rFonts w:hint="eastAsia"/>
        </w:rPr>
        <w:t>）</w:t>
      </w:r>
    </w:p>
    <w:p w14:paraId="63D38C00" w14:textId="7D9CCB75" w:rsidR="00D75CFE" w:rsidRDefault="00D75CFE" w:rsidP="00132DD0">
      <w:pPr>
        <w:snapToGrid w:val="0"/>
        <w:ind w:left="210" w:hangingChars="100" w:hanging="210"/>
      </w:pPr>
      <w:r>
        <w:rPr>
          <w:rFonts w:hint="eastAsia"/>
        </w:rPr>
        <w:t>□</w:t>
      </w:r>
      <w:r w:rsidR="00843CCB">
        <w:rPr>
          <w:rFonts w:hint="eastAsia"/>
        </w:rPr>
        <w:t>上記の各月の</w:t>
      </w:r>
      <w:r w:rsidR="00132DD0">
        <w:rPr>
          <w:rFonts w:hint="eastAsia"/>
        </w:rPr>
        <w:t>売上高</w:t>
      </w:r>
      <w:r w:rsidR="00073F80">
        <w:rPr>
          <w:rFonts w:hint="eastAsia"/>
        </w:rPr>
        <w:t>を</w:t>
      </w:r>
      <w:r w:rsidR="00132DD0">
        <w:rPr>
          <w:rFonts w:hint="eastAsia"/>
        </w:rPr>
        <w:t>証明できる</w:t>
      </w:r>
      <w:r w:rsidR="00843CCB">
        <w:rPr>
          <w:rFonts w:hint="eastAsia"/>
        </w:rPr>
        <w:t>もの（</w:t>
      </w:r>
      <w:r w:rsidR="00132DD0">
        <w:rPr>
          <w:rFonts w:hint="eastAsia"/>
        </w:rPr>
        <w:t>試算表</w:t>
      </w:r>
      <w:r w:rsidR="00843CCB">
        <w:rPr>
          <w:rFonts w:hint="eastAsia"/>
        </w:rPr>
        <w:t>、売上台帳</w:t>
      </w:r>
      <w:r w:rsidR="00132DD0">
        <w:rPr>
          <w:rFonts w:hint="eastAsia"/>
        </w:rPr>
        <w:t>等</w:t>
      </w:r>
      <w:r w:rsidR="00843CCB">
        <w:rPr>
          <w:rFonts w:hint="eastAsia"/>
        </w:rPr>
        <w:t>）</w:t>
      </w:r>
    </w:p>
    <w:p w14:paraId="0DE00F44" w14:textId="7936164E" w:rsidR="00132DD0" w:rsidRDefault="00132DD0" w:rsidP="00132DD0">
      <w:pPr>
        <w:snapToGrid w:val="0"/>
        <w:ind w:left="210" w:hangingChars="100" w:hanging="210"/>
      </w:pPr>
      <w:r>
        <w:rPr>
          <w:rFonts w:hint="eastAsia"/>
        </w:rPr>
        <w:t>□各業種別の１年間の売上高</w:t>
      </w:r>
      <w:r w:rsidR="00073F80">
        <w:rPr>
          <w:rFonts w:hint="eastAsia"/>
        </w:rPr>
        <w:t>を</w:t>
      </w:r>
      <w:r>
        <w:rPr>
          <w:rFonts w:hint="eastAsia"/>
        </w:rPr>
        <w:t>証明できるもの</w:t>
      </w:r>
    </w:p>
    <w:p w14:paraId="1E8CCC92" w14:textId="34C47597" w:rsidR="00D75CFE" w:rsidRDefault="00D75CFE" w:rsidP="00D75CFE">
      <w:pPr>
        <w:snapToGrid w:val="0"/>
      </w:pPr>
      <w:r>
        <w:rPr>
          <w:rFonts w:hint="eastAsia"/>
        </w:rPr>
        <w:t>□決算報告書の写し</w:t>
      </w:r>
    </w:p>
    <w:p w14:paraId="6FDFDF12" w14:textId="29BEACFD" w:rsidR="00D75CFE" w:rsidRPr="00C26278" w:rsidRDefault="00D75CFE" w:rsidP="00D75CFE">
      <w:pPr>
        <w:snapToGrid w:val="0"/>
      </w:pPr>
      <w:r>
        <w:rPr>
          <w:rFonts w:hint="eastAsia"/>
        </w:rPr>
        <w:t>□確定申告書の写し、会計事務所等の証明書（個人事業主）</w:t>
      </w:r>
    </w:p>
    <w:sectPr w:rsidR="00D75CFE" w:rsidRPr="00C26278" w:rsidSect="00843CCB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7C5" w14:textId="77777777" w:rsidR="00BF67A8" w:rsidRDefault="00BF67A8" w:rsidP="00BF67A8">
      <w:r>
        <w:separator/>
      </w:r>
    </w:p>
  </w:endnote>
  <w:endnote w:type="continuationSeparator" w:id="0">
    <w:p w14:paraId="37A36562" w14:textId="77777777" w:rsidR="00BF67A8" w:rsidRDefault="00BF67A8" w:rsidP="00B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0E4D" w14:textId="77777777" w:rsidR="00BF67A8" w:rsidRDefault="00BF67A8" w:rsidP="00BF67A8">
      <w:r>
        <w:separator/>
      </w:r>
    </w:p>
  </w:footnote>
  <w:footnote w:type="continuationSeparator" w:id="0">
    <w:p w14:paraId="41858C68" w14:textId="77777777" w:rsidR="00BF67A8" w:rsidRDefault="00BF67A8" w:rsidP="00BF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78"/>
    <w:rsid w:val="00003C1D"/>
    <w:rsid w:val="00073F80"/>
    <w:rsid w:val="000B31A6"/>
    <w:rsid w:val="000C5A6E"/>
    <w:rsid w:val="00104DDD"/>
    <w:rsid w:val="001323C6"/>
    <w:rsid w:val="00132DD0"/>
    <w:rsid w:val="001D77DD"/>
    <w:rsid w:val="001E0E10"/>
    <w:rsid w:val="004B14C1"/>
    <w:rsid w:val="00530116"/>
    <w:rsid w:val="00581844"/>
    <w:rsid w:val="00585621"/>
    <w:rsid w:val="005E1A11"/>
    <w:rsid w:val="00786E36"/>
    <w:rsid w:val="0079250B"/>
    <w:rsid w:val="00843CCB"/>
    <w:rsid w:val="008E70F9"/>
    <w:rsid w:val="009F372A"/>
    <w:rsid w:val="00A12B65"/>
    <w:rsid w:val="00AB3F20"/>
    <w:rsid w:val="00B76677"/>
    <w:rsid w:val="00B86491"/>
    <w:rsid w:val="00BD1DFA"/>
    <w:rsid w:val="00BF67A8"/>
    <w:rsid w:val="00C26278"/>
    <w:rsid w:val="00CD092F"/>
    <w:rsid w:val="00D75CFE"/>
    <w:rsid w:val="00DA2F11"/>
    <w:rsid w:val="00DB7B83"/>
    <w:rsid w:val="00DC7340"/>
    <w:rsid w:val="00E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FFF78"/>
  <w15:chartTrackingRefBased/>
  <w15:docId w15:val="{277F6081-2641-4B20-946D-4A6ED04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7A8"/>
  </w:style>
  <w:style w:type="paragraph" w:styleId="a6">
    <w:name w:val="footer"/>
    <w:basedOn w:val="a"/>
    <w:link w:val="a7"/>
    <w:uiPriority w:val="99"/>
    <w:unhideWhenUsed/>
    <w:rsid w:val="00B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菜緒</dc:creator>
  <cp:keywords/>
  <dc:description/>
  <cp:lastModifiedBy>濱地 千妃路</cp:lastModifiedBy>
  <cp:revision>28</cp:revision>
  <dcterms:created xsi:type="dcterms:W3CDTF">2020-03-17T07:09:00Z</dcterms:created>
  <dcterms:modified xsi:type="dcterms:W3CDTF">2025-03-07T06:44:00Z</dcterms:modified>
</cp:coreProperties>
</file>